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Návod</w:t>
      </w:r>
      <w:r>
        <w:rPr>
          <w:spacing w:val="-8"/>
          <w:u w:val="single"/>
        </w:rPr>
        <w:t> </w:t>
      </w:r>
      <w:r>
        <w:rPr>
          <w:u w:val="single"/>
        </w:rPr>
        <w:t>pro</w:t>
      </w:r>
      <w:r>
        <w:rPr>
          <w:spacing w:val="-6"/>
          <w:u w:val="single"/>
        </w:rPr>
        <w:t> </w:t>
      </w:r>
      <w:r>
        <w:rPr>
          <w:u w:val="single"/>
        </w:rPr>
        <w:t>montáž</w:t>
      </w:r>
      <w:r>
        <w:rPr>
          <w:spacing w:val="-8"/>
          <w:u w:val="single"/>
        </w:rPr>
        <w:t> </w:t>
      </w:r>
      <w:r>
        <w:rPr>
          <w:u w:val="single"/>
        </w:rPr>
        <w:t>rámu</w:t>
      </w:r>
      <w:r>
        <w:rPr>
          <w:spacing w:val="-7"/>
          <w:u w:val="single"/>
        </w:rPr>
        <w:t> </w:t>
      </w:r>
      <w:r>
        <w:rPr>
          <w:u w:val="single"/>
        </w:rPr>
        <w:t>/Montageanleitung</w:t>
      </w:r>
      <w:r>
        <w:rPr>
          <w:spacing w:val="-8"/>
          <w:u w:val="single"/>
        </w:rPr>
        <w:t> </w:t>
      </w:r>
      <w:r>
        <w:rPr>
          <w:u w:val="single"/>
        </w:rPr>
        <w:t>Rahmen</w:t>
      </w:r>
      <w:r>
        <w:rPr>
          <w:u w:val="none"/>
        </w:rPr>
        <w:t> </w:t>
      </w:r>
      <w:r>
        <w:rPr>
          <w:u w:val="single"/>
        </w:rPr>
        <w:t>JOHN DEER</w:t>
      </w:r>
      <w:r>
        <w:rPr>
          <w:spacing w:val="40"/>
          <w:u w:val="single"/>
        </w:rPr>
        <w:t> </w:t>
      </w:r>
      <w:r>
        <w:rPr>
          <w:u w:val="single"/>
        </w:rPr>
        <w:t>X300R/305R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1761301</wp:posOffset>
            </wp:positionH>
            <wp:positionV relativeFrom="paragraph">
              <wp:posOffset>206416</wp:posOffset>
            </wp:positionV>
            <wp:extent cx="3813809" cy="147256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809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647065</wp:posOffset>
                </wp:positionH>
                <wp:positionV relativeFrom="paragraph">
                  <wp:posOffset>265871</wp:posOffset>
                </wp:positionV>
                <wp:extent cx="3163570" cy="24879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63570" cy="2487930"/>
                          <a:chExt cx="3163570" cy="24879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70" cy="2372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86574" y="849629"/>
                            <a:ext cx="828675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638300">
                                <a:moveTo>
                                  <a:pt x="828560" y="76200"/>
                                </a:moveTo>
                                <a:lnTo>
                                  <a:pt x="759599" y="126238"/>
                                </a:lnTo>
                                <a:lnTo>
                                  <a:pt x="787806" y="140906"/>
                                </a:lnTo>
                                <a:lnTo>
                                  <a:pt x="51879" y="1559712"/>
                                </a:lnTo>
                                <a:lnTo>
                                  <a:pt x="325628" y="76073"/>
                                </a:lnTo>
                                <a:lnTo>
                                  <a:pt x="356882" y="81788"/>
                                </a:lnTo>
                                <a:lnTo>
                                  <a:pt x="350977" y="61341"/>
                                </a:lnTo>
                                <a:lnTo>
                                  <a:pt x="333260" y="0"/>
                                </a:lnTo>
                                <a:lnTo>
                                  <a:pt x="281952" y="68072"/>
                                </a:lnTo>
                                <a:lnTo>
                                  <a:pt x="313182" y="73799"/>
                                </a:lnTo>
                                <a:lnTo>
                                  <a:pt x="38506" y="1562506"/>
                                </a:lnTo>
                                <a:lnTo>
                                  <a:pt x="34886" y="1562912"/>
                                </a:lnTo>
                                <a:lnTo>
                                  <a:pt x="29768" y="1563001"/>
                                </a:lnTo>
                                <a:lnTo>
                                  <a:pt x="28219" y="1563687"/>
                                </a:lnTo>
                                <a:lnTo>
                                  <a:pt x="26466" y="1563878"/>
                                </a:lnTo>
                                <a:lnTo>
                                  <a:pt x="21272" y="1566722"/>
                                </a:lnTo>
                                <a:lnTo>
                                  <a:pt x="16395" y="1568856"/>
                                </a:lnTo>
                                <a:lnTo>
                                  <a:pt x="15252" y="1570024"/>
                                </a:lnTo>
                                <a:lnTo>
                                  <a:pt x="13665" y="1570888"/>
                                </a:lnTo>
                                <a:lnTo>
                                  <a:pt x="10325" y="1575041"/>
                                </a:lnTo>
                                <a:lnTo>
                                  <a:pt x="6159" y="1579295"/>
                                </a:lnTo>
                                <a:lnTo>
                                  <a:pt x="5397" y="1581188"/>
                                </a:lnTo>
                                <a:lnTo>
                                  <a:pt x="4203" y="1582674"/>
                                </a:lnTo>
                                <a:lnTo>
                                  <a:pt x="2679" y="1587957"/>
                                </a:lnTo>
                                <a:lnTo>
                                  <a:pt x="520" y="1593342"/>
                                </a:lnTo>
                                <a:lnTo>
                                  <a:pt x="546" y="1595361"/>
                                </a:lnTo>
                                <a:lnTo>
                                  <a:pt x="0" y="1597279"/>
                                </a:lnTo>
                                <a:lnTo>
                                  <a:pt x="673" y="1603197"/>
                                </a:lnTo>
                                <a:lnTo>
                                  <a:pt x="774" y="1608467"/>
                                </a:lnTo>
                                <a:lnTo>
                                  <a:pt x="1460" y="1610067"/>
                                </a:lnTo>
                                <a:lnTo>
                                  <a:pt x="1663" y="1611718"/>
                                </a:lnTo>
                                <a:lnTo>
                                  <a:pt x="4343" y="1616633"/>
                                </a:lnTo>
                                <a:lnTo>
                                  <a:pt x="6629" y="1621840"/>
                                </a:lnTo>
                                <a:lnTo>
                                  <a:pt x="7835" y="1623034"/>
                                </a:lnTo>
                                <a:lnTo>
                                  <a:pt x="8661" y="1624520"/>
                                </a:lnTo>
                                <a:lnTo>
                                  <a:pt x="12585" y="1627682"/>
                                </a:lnTo>
                                <a:lnTo>
                                  <a:pt x="17068" y="1632051"/>
                                </a:lnTo>
                                <a:lnTo>
                                  <a:pt x="19024" y="1632839"/>
                                </a:lnTo>
                                <a:lnTo>
                                  <a:pt x="20459" y="1633982"/>
                                </a:lnTo>
                                <a:lnTo>
                                  <a:pt x="25742" y="1635518"/>
                                </a:lnTo>
                                <a:lnTo>
                                  <a:pt x="31127" y="1637665"/>
                                </a:lnTo>
                                <a:lnTo>
                                  <a:pt x="33032" y="1637639"/>
                                </a:lnTo>
                                <a:lnTo>
                                  <a:pt x="34988" y="1638198"/>
                                </a:lnTo>
                                <a:lnTo>
                                  <a:pt x="41046" y="1637499"/>
                                </a:lnTo>
                                <a:lnTo>
                                  <a:pt x="46189" y="1637411"/>
                                </a:lnTo>
                                <a:lnTo>
                                  <a:pt x="47764" y="1636725"/>
                                </a:lnTo>
                                <a:lnTo>
                                  <a:pt x="49491" y="1636522"/>
                                </a:lnTo>
                                <a:lnTo>
                                  <a:pt x="54571" y="1633753"/>
                                </a:lnTo>
                                <a:lnTo>
                                  <a:pt x="59575" y="1631556"/>
                                </a:lnTo>
                                <a:lnTo>
                                  <a:pt x="60718" y="1630387"/>
                                </a:lnTo>
                                <a:lnTo>
                                  <a:pt x="62293" y="1629524"/>
                                </a:lnTo>
                                <a:lnTo>
                                  <a:pt x="65608" y="1625396"/>
                                </a:lnTo>
                                <a:lnTo>
                                  <a:pt x="69799" y="1621116"/>
                                </a:lnTo>
                                <a:lnTo>
                                  <a:pt x="70548" y="1619237"/>
                                </a:lnTo>
                                <a:lnTo>
                                  <a:pt x="71767" y="1617726"/>
                                </a:lnTo>
                                <a:lnTo>
                                  <a:pt x="73317" y="1612353"/>
                                </a:lnTo>
                                <a:lnTo>
                                  <a:pt x="75450" y="1607058"/>
                                </a:lnTo>
                                <a:lnTo>
                                  <a:pt x="75412" y="1605127"/>
                                </a:lnTo>
                                <a:lnTo>
                                  <a:pt x="75971" y="1603197"/>
                                </a:lnTo>
                                <a:lnTo>
                                  <a:pt x="75260" y="1597050"/>
                                </a:lnTo>
                                <a:lnTo>
                                  <a:pt x="75184" y="1591995"/>
                                </a:lnTo>
                                <a:lnTo>
                                  <a:pt x="74498" y="1590459"/>
                                </a:lnTo>
                                <a:lnTo>
                                  <a:pt x="74307" y="1588693"/>
                                </a:lnTo>
                                <a:lnTo>
                                  <a:pt x="71475" y="1583550"/>
                                </a:lnTo>
                                <a:lnTo>
                                  <a:pt x="69329" y="1578610"/>
                                </a:lnTo>
                                <a:lnTo>
                                  <a:pt x="68148" y="1577467"/>
                                </a:lnTo>
                                <a:lnTo>
                                  <a:pt x="67297" y="1575892"/>
                                </a:lnTo>
                                <a:lnTo>
                                  <a:pt x="63157" y="1572577"/>
                                </a:lnTo>
                                <a:lnTo>
                                  <a:pt x="60667" y="1570139"/>
                                </a:lnTo>
                                <a:lnTo>
                                  <a:pt x="799096" y="146773"/>
                                </a:lnTo>
                                <a:lnTo>
                                  <a:pt x="827290" y="161417"/>
                                </a:lnTo>
                                <a:lnTo>
                                  <a:pt x="827506" y="146773"/>
                                </a:lnTo>
                                <a:lnTo>
                                  <a:pt x="827595" y="140906"/>
                                </a:lnTo>
                                <a:lnTo>
                                  <a:pt x="827671" y="135509"/>
                                </a:lnTo>
                                <a:lnTo>
                                  <a:pt x="827760" y="129667"/>
                                </a:lnTo>
                                <a:lnTo>
                                  <a:pt x="82856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50001pt;margin-top:20.934725pt;width:249.1pt;height:195.9pt;mso-position-horizontal-relative:page;mso-position-vertical-relative:paragraph;z-index:-15728128;mso-wrap-distance-left:0;mso-wrap-distance-right:0" id="docshapegroup1" coordorigin="1019,419" coordsize="4982,3918">
                <v:shape style="position:absolute;left:1019;top:418;width:4982;height:3736" type="#_x0000_t75" id="docshape2" stroked="false">
                  <v:imagedata r:id="rId6" o:title=""/>
                </v:shape>
                <v:shape style="position:absolute;left:2415;top:1756;width:1305;height:2580" id="docshape3" coordorigin="2415,1757" coordsize="1305,2580" path="m3720,1877l3611,1955,3656,1979,2497,4213,2928,1876,2977,1885,2968,1853,2940,1757,2859,1864,2908,1873,2476,4217,2470,4218,2462,4218,2460,4219,2457,4219,2449,4224,2441,4227,2439,4229,2437,4231,2431,4237,2425,4244,2424,4247,2422,4249,2419,4257,2416,4266,2416,4269,2415,4272,2416,4281,2416,4290,2417,4292,2418,4295,2422,4303,2426,4311,2428,4313,2429,4315,2435,4320,2442,4327,2445,4328,2447,4330,2456,4332,2464,4336,2467,4336,2470,4337,2480,4335,2488,4335,2490,4334,2493,4334,2501,4330,2509,4326,2511,4324,2513,4323,2519,4316,2525,4310,2526,4307,2528,4304,2531,4296,2534,4287,2534,4284,2535,4281,2534,4272,2534,4264,2533,4261,2532,4259,2528,4250,2524,4243,2523,4241,2521,4238,2515,4233,2511,4229,3674,1988,3718,2011,3718,1988,3718,1979,3719,1970,3719,1961,3720,1877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3973829</wp:posOffset>
            </wp:positionH>
            <wp:positionV relativeFrom="paragraph">
              <wp:posOffset>265871</wp:posOffset>
            </wp:positionV>
            <wp:extent cx="3128093" cy="234543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093" cy="23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573" w:val="left" w:leader="none"/>
          <w:tab w:pos="5818" w:val="left" w:leader="none"/>
        </w:tabs>
        <w:ind w:left="513" w:right="526" w:hanging="166"/>
      </w:pPr>
      <w:r>
        <w:rPr/>
        <w:t>1.Vyměňte šrouby za M 10 x 30 na pravé str.traktoru.</w:t>
        <w:tab/>
        <w:t>2. Namontujte hák přes původní plech a dotáhněte. Auf der rechten Seite des Traktors Schrauben gegen</w:t>
        <w:tab/>
        <w:tab/>
        <w:t>Den</w:t>
      </w:r>
      <w:r>
        <w:rPr>
          <w:spacing w:val="-6"/>
        </w:rPr>
        <w:t> </w:t>
      </w:r>
      <w:r>
        <w:rPr/>
        <w:t>Haken</w:t>
      </w:r>
      <w:r>
        <w:rPr>
          <w:spacing w:val="-6"/>
        </w:rPr>
        <w:t> </w:t>
      </w:r>
      <w:r>
        <w:rPr/>
        <w:t>über</w:t>
      </w:r>
      <w:r>
        <w:rPr>
          <w:spacing w:val="-5"/>
        </w:rPr>
        <w:t> </w:t>
      </w:r>
      <w:r>
        <w:rPr/>
        <w:t>das</w:t>
      </w:r>
      <w:r>
        <w:rPr>
          <w:spacing w:val="-8"/>
        </w:rPr>
        <w:t> </w:t>
      </w:r>
      <w:r>
        <w:rPr/>
        <w:t>ursprüngliche</w:t>
      </w:r>
      <w:r>
        <w:rPr>
          <w:spacing w:val="-6"/>
        </w:rPr>
        <w:t> </w:t>
      </w:r>
      <w:r>
        <w:rPr/>
        <w:t>Blech</w:t>
      </w:r>
      <w:r>
        <w:rPr>
          <w:spacing w:val="-6"/>
        </w:rPr>
        <w:t> </w:t>
      </w:r>
      <w:r>
        <w:rPr/>
        <w:t>montieren M 10 x 30 wechseln.</w:t>
        <w:tab/>
        <w:tab/>
      </w:r>
      <w:r>
        <w:rPr>
          <w:spacing w:val="-39"/>
        </w:rPr>
        <w:t> </w:t>
      </w:r>
      <w:r>
        <w:rPr/>
        <w:t>und anziehen.</w:t>
      </w:r>
    </w:p>
    <w:p>
      <w:pPr>
        <w:pStyle w:val="BodyText"/>
        <w:spacing w:before="11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676275</wp:posOffset>
            </wp:positionH>
            <wp:positionV relativeFrom="paragraph">
              <wp:posOffset>241448</wp:posOffset>
            </wp:positionV>
            <wp:extent cx="3133344" cy="235000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3963670</wp:posOffset>
            </wp:positionH>
            <wp:positionV relativeFrom="paragraph">
              <wp:posOffset>236368</wp:posOffset>
            </wp:positionV>
            <wp:extent cx="3140286" cy="235458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286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/>
      </w:pPr>
    </w:p>
    <w:p>
      <w:pPr>
        <w:pStyle w:val="BodyText"/>
        <w:tabs>
          <w:tab w:pos="5665" w:val="left" w:leader="none"/>
        </w:tabs>
        <w:ind w:left="388"/>
      </w:pPr>
      <w:r>
        <w:rPr/>
        <w:t>3. Levý</w:t>
      </w:r>
      <w:r>
        <w:rPr>
          <w:spacing w:val="-3"/>
        </w:rPr>
        <w:t> </w:t>
      </w:r>
      <w:r>
        <w:rPr/>
        <w:t>bok</w:t>
      </w:r>
      <w:r>
        <w:rPr>
          <w:spacing w:val="-3"/>
        </w:rPr>
        <w:t> </w:t>
      </w:r>
      <w:r>
        <w:rPr/>
        <w:t>je </w:t>
      </w:r>
      <w:r>
        <w:rPr>
          <w:spacing w:val="-2"/>
        </w:rPr>
        <w:t>připraven.</w:t>
      </w:r>
      <w:r>
        <w:rPr/>
        <w:tab/>
        <w:t>4.</w:t>
      </w:r>
      <w:r>
        <w:rPr>
          <w:spacing w:val="-6"/>
        </w:rPr>
        <w:t> </w:t>
      </w:r>
      <w:r>
        <w:rPr/>
        <w:t>Nasaďte</w:t>
      </w:r>
      <w:r>
        <w:rPr>
          <w:spacing w:val="-3"/>
        </w:rPr>
        <w:t> </w:t>
      </w:r>
      <w:r>
        <w:rPr/>
        <w:t>přední</w:t>
      </w:r>
      <w:r>
        <w:rPr>
          <w:spacing w:val="-2"/>
        </w:rPr>
        <w:t> </w:t>
      </w:r>
      <w:r>
        <w:rPr/>
        <w:t>díl</w:t>
      </w:r>
      <w:r>
        <w:rPr>
          <w:spacing w:val="-2"/>
        </w:rPr>
        <w:t> </w:t>
      </w:r>
      <w:r>
        <w:rPr>
          <w:spacing w:val="-4"/>
        </w:rPr>
        <w:t>rámu</w:t>
      </w:r>
    </w:p>
    <w:p>
      <w:pPr>
        <w:pStyle w:val="BodyText"/>
        <w:tabs>
          <w:tab w:pos="5886" w:val="left" w:leader="none"/>
        </w:tabs>
        <w:spacing w:before="1"/>
        <w:ind w:left="610"/>
      </w:pPr>
      <w:r>
        <w:rPr/>
        <w:t>Die</w:t>
      </w:r>
      <w:r>
        <w:rPr>
          <w:spacing w:val="-5"/>
        </w:rPr>
        <w:t> </w:t>
      </w:r>
      <w:r>
        <w:rPr/>
        <w:t>linke</w:t>
      </w:r>
      <w:r>
        <w:rPr>
          <w:spacing w:val="-3"/>
        </w:rPr>
        <w:t> </w:t>
      </w:r>
      <w:r>
        <w:rPr/>
        <w:t>Seite</w:t>
      </w:r>
      <w:r>
        <w:rPr>
          <w:spacing w:val="-3"/>
        </w:rPr>
        <w:t> </w:t>
      </w:r>
      <w:r>
        <w:rPr/>
        <w:t>ist</w:t>
      </w:r>
      <w:r>
        <w:rPr>
          <w:spacing w:val="-1"/>
        </w:rPr>
        <w:t> </w:t>
      </w:r>
      <w:r>
        <w:rPr>
          <w:spacing w:val="-2"/>
        </w:rPr>
        <w:t>vorbereitet.</w:t>
      </w:r>
      <w:r>
        <w:rPr/>
        <w:tab/>
        <w:t>Den</w:t>
      </w:r>
      <w:r>
        <w:rPr>
          <w:spacing w:val="-6"/>
        </w:rPr>
        <w:t> </w:t>
      </w:r>
      <w:r>
        <w:rPr/>
        <w:t>vorderen</w:t>
      </w:r>
      <w:r>
        <w:rPr>
          <w:spacing w:val="-4"/>
        </w:rPr>
        <w:t> </w:t>
      </w:r>
      <w:r>
        <w:rPr/>
        <w:t>Teil</w:t>
      </w:r>
      <w:r>
        <w:rPr>
          <w:spacing w:val="-5"/>
        </w:rPr>
        <w:t> </w:t>
      </w:r>
      <w:r>
        <w:rPr/>
        <w:t>des</w:t>
      </w:r>
      <w:r>
        <w:rPr>
          <w:spacing w:val="-3"/>
        </w:rPr>
        <w:t> </w:t>
      </w:r>
      <w:r>
        <w:rPr/>
        <w:t>Rahmens</w:t>
      </w:r>
      <w:r>
        <w:rPr>
          <w:spacing w:val="-3"/>
        </w:rPr>
        <w:t> </w:t>
      </w:r>
      <w:r>
        <w:rPr>
          <w:spacing w:val="-2"/>
        </w:rPr>
        <w:t>ansetzen.</w:t>
      </w:r>
    </w:p>
    <w:p>
      <w:pPr>
        <w:pStyle w:val="BodyText"/>
        <w:spacing w:after="0"/>
        <w:sectPr>
          <w:type w:val="continuous"/>
          <w:pgSz w:w="11910" w:h="16840"/>
          <w:pgMar w:top="640" w:bottom="280" w:left="708" w:right="283"/>
        </w:sectPr>
      </w:pPr>
    </w:p>
    <w:p>
      <w:pPr>
        <w:tabs>
          <w:tab w:pos="5408" w:val="left" w:leader="none"/>
        </w:tabs>
        <w:spacing w:line="240" w:lineRule="auto"/>
        <w:ind w:left="105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3226051" cy="24185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051" cy="241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3237822" cy="242773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822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5619" w:val="left" w:leader="none"/>
          <w:tab w:pos="5886" w:val="left" w:leader="none"/>
        </w:tabs>
        <w:spacing w:before="117"/>
        <w:ind w:left="388" w:right="2144" w:hanging="221"/>
        <w:jc w:val="both"/>
      </w:pPr>
      <w:r>
        <w:rPr/>
        <w:t>5. Přichytněte šrouby a maticemi M 16x35 a M 12x30</w:t>
      </w:r>
      <w:r>
        <w:rPr>
          <w:spacing w:val="-19"/>
        </w:rPr>
        <w:t> </w:t>
      </w:r>
      <w:r>
        <w:rPr/>
        <w:t>.</w:t>
        <w:tab/>
        <w:t>6. Všechny šrouby řádně dotáhněte Mit Schrauben und Muttern M 16x35 und M 12x30</w:t>
        <w:tab/>
        <w:tab/>
        <w:t>Alle</w:t>
      </w:r>
      <w:r>
        <w:rPr>
          <w:spacing w:val="-12"/>
        </w:rPr>
        <w:t> </w:t>
      </w:r>
      <w:r>
        <w:rPr/>
        <w:t>Schrauben</w:t>
      </w:r>
      <w:r>
        <w:rPr>
          <w:spacing w:val="-11"/>
        </w:rPr>
        <w:t> </w:t>
      </w:r>
      <w:r>
        <w:rPr/>
        <w:t>richtig</w:t>
      </w:r>
      <w:r>
        <w:rPr>
          <w:spacing w:val="-13"/>
        </w:rPr>
        <w:t> </w:t>
      </w:r>
      <w:r>
        <w:rPr/>
        <w:t>anziehen. </w:t>
      </w:r>
      <w:r>
        <w:rPr>
          <w:spacing w:val="-2"/>
        </w:rPr>
        <w:t>befestigen.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516255</wp:posOffset>
            </wp:positionH>
            <wp:positionV relativeFrom="paragraph">
              <wp:posOffset>121325</wp:posOffset>
            </wp:positionV>
            <wp:extent cx="3163824" cy="237286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2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3878579</wp:posOffset>
            </wp:positionH>
            <wp:positionV relativeFrom="paragraph">
              <wp:posOffset>121960</wp:posOffset>
            </wp:positionV>
            <wp:extent cx="3242225" cy="2432304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225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453" w:val="left" w:leader="none"/>
          <w:tab w:pos="5720" w:val="left" w:leader="none"/>
        </w:tabs>
        <w:spacing w:before="26"/>
        <w:ind w:left="333" w:right="562" w:hanging="166"/>
      </w:pPr>
      <w:r>
        <w:rPr/>
        <w:t>7.Připravený rám k nasazení radlice.</w:t>
        <w:tab/>
        <w:t>8.</w:t>
      </w:r>
      <w:r>
        <w:rPr>
          <w:spacing w:val="40"/>
        </w:rPr>
        <w:t> </w:t>
      </w:r>
      <w:r>
        <w:rPr/>
        <w:t>Přiložte</w:t>
      </w:r>
      <w:r>
        <w:rPr>
          <w:spacing w:val="-6"/>
        </w:rPr>
        <w:t> </w:t>
      </w:r>
      <w:r>
        <w:rPr/>
        <w:t>smontovanou</w:t>
      </w:r>
      <w:r>
        <w:rPr>
          <w:spacing w:val="-6"/>
        </w:rPr>
        <w:t> </w:t>
      </w:r>
      <w:r>
        <w:rPr/>
        <w:t>sněhovou</w:t>
      </w:r>
      <w:r>
        <w:rPr>
          <w:spacing w:val="-6"/>
        </w:rPr>
        <w:t> </w:t>
      </w:r>
      <w:r>
        <w:rPr/>
        <w:t>radlici,</w:t>
      </w:r>
      <w:r>
        <w:rPr>
          <w:spacing w:val="-6"/>
        </w:rPr>
        <w:t> </w:t>
      </w:r>
      <w:r>
        <w:rPr/>
        <w:t>zasuňte</w:t>
      </w:r>
      <w:r>
        <w:rPr>
          <w:spacing w:val="-6"/>
        </w:rPr>
        <w:t> </w:t>
      </w:r>
      <w:r>
        <w:rPr/>
        <w:t>čep. Der Rahmen ist zum Ansetzen des Schneeschilds</w:t>
        <w:tab/>
        <w:tab/>
        <w:t>Den vormontierten Schneeschild ansetzen, </w:t>
      </w:r>
      <w:r>
        <w:rPr>
          <w:spacing w:val="-2"/>
        </w:rPr>
        <w:t>vorbereitet.</w:t>
      </w:r>
      <w:r>
        <w:rPr/>
        <w:tab/>
        <w:tab/>
        <w:t>Bolzen einstecken.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516255</wp:posOffset>
            </wp:positionH>
            <wp:positionV relativeFrom="paragraph">
              <wp:posOffset>300776</wp:posOffset>
            </wp:positionV>
            <wp:extent cx="3194303" cy="239572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303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3878579</wp:posOffset>
            </wp:positionH>
            <wp:positionV relativeFrom="paragraph">
              <wp:posOffset>447211</wp:posOffset>
            </wp:positionV>
            <wp:extent cx="3425951" cy="237744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951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665" w:val="left" w:leader="none"/>
          <w:tab w:pos="5996" w:val="left" w:leader="none"/>
        </w:tabs>
        <w:spacing w:before="105"/>
        <w:ind w:left="388" w:right="1031" w:hanging="221"/>
      </w:pPr>
      <w:r>
        <w:rPr/>
        <w:t>9. Zajistěte závlačkou.</w:t>
        <w:tab/>
        <w:t>10.</w:t>
      </w:r>
      <w:r>
        <w:rPr>
          <w:spacing w:val="-6"/>
        </w:rPr>
        <w:t> </w:t>
      </w:r>
      <w:r>
        <w:rPr/>
        <w:t>Zajištěná</w:t>
      </w:r>
      <w:r>
        <w:rPr>
          <w:spacing w:val="-6"/>
        </w:rPr>
        <w:t> </w:t>
      </w:r>
      <w:r>
        <w:rPr/>
        <w:t>radlice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rámu</w:t>
      </w:r>
      <w:r>
        <w:rPr>
          <w:spacing w:val="-6"/>
        </w:rPr>
        <w:t> </w:t>
      </w:r>
      <w:r>
        <w:rPr/>
        <w:t>traktoru,</w:t>
      </w:r>
      <w:r>
        <w:rPr>
          <w:spacing w:val="-6"/>
        </w:rPr>
        <w:t> </w:t>
      </w:r>
      <w:r>
        <w:rPr/>
        <w:t>nasazená Mit Splint sichern.</w:t>
        <w:tab/>
        <w:tab/>
        <w:t>zvedací a ovládací páka.</w:t>
      </w:r>
    </w:p>
    <w:p>
      <w:pPr>
        <w:pStyle w:val="BodyText"/>
        <w:spacing w:before="1"/>
        <w:ind w:left="5996" w:right="592"/>
      </w:pPr>
      <w:r>
        <w:rPr/>
        <w:t>Schneeschild</w:t>
      </w:r>
      <w:r>
        <w:rPr>
          <w:spacing w:val="-6"/>
        </w:rPr>
        <w:t> </w:t>
      </w:r>
      <w:r>
        <w:rPr/>
        <w:t>am</w:t>
      </w:r>
      <w:r>
        <w:rPr>
          <w:spacing w:val="-10"/>
        </w:rPr>
        <w:t> </w:t>
      </w:r>
      <w:r>
        <w:rPr/>
        <w:t>Rahmen</w:t>
      </w:r>
      <w:r>
        <w:rPr>
          <w:spacing w:val="-6"/>
        </w:rPr>
        <w:t> </w:t>
      </w:r>
      <w:r>
        <w:rPr/>
        <w:t>des</w:t>
      </w:r>
      <w:r>
        <w:rPr>
          <w:spacing w:val="-8"/>
        </w:rPr>
        <w:t> </w:t>
      </w:r>
      <w:r>
        <w:rPr/>
        <w:t>Traktors</w:t>
      </w:r>
      <w:r>
        <w:rPr>
          <w:spacing w:val="-6"/>
        </w:rPr>
        <w:t> </w:t>
      </w:r>
      <w:r>
        <w:rPr/>
        <w:t>gesichert, Hebe- und Bedienungshebel angesetzt.</w:t>
      </w:r>
    </w:p>
    <w:sectPr>
      <w:pgSz w:w="11910" w:h="16840"/>
      <w:pgMar w:top="80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3790" w:right="1031" w:hanging="1753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dc:title>Návod pro montáž rámu XT 180 (castelgarden 388 mm)</dc:title>
  <dcterms:created xsi:type="dcterms:W3CDTF">2026-01-23T12:32:08Z</dcterms:created>
  <dcterms:modified xsi:type="dcterms:W3CDTF">2026-01-23T12:32:08Z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2013</vt:lpwstr>
  </property>
</Properties>
</file>